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6C" w:rsidRDefault="008F376C" w:rsidP="008F376C">
      <w:pPr>
        <w:ind w:left="11328"/>
        <w:jc w:val="both"/>
        <w:rPr>
          <w:lang w:val="uk-UA"/>
        </w:rPr>
      </w:pPr>
      <w:r>
        <w:rPr>
          <w:lang w:val="uk-UA"/>
        </w:rPr>
        <w:t xml:space="preserve">Додаток </w:t>
      </w:r>
    </w:p>
    <w:p w:rsidR="008F376C" w:rsidRDefault="008F376C" w:rsidP="008F376C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 рішення виконавчого </w:t>
      </w:r>
    </w:p>
    <w:p w:rsidR="008F376C" w:rsidRDefault="008F376C" w:rsidP="008F376C">
      <w:pPr>
        <w:ind w:left="10620" w:firstLine="708"/>
        <w:jc w:val="both"/>
        <w:rPr>
          <w:lang w:val="uk-UA"/>
        </w:rPr>
      </w:pPr>
      <w:r>
        <w:rPr>
          <w:lang w:val="uk-UA"/>
        </w:rPr>
        <w:t>комітету міської ради</w:t>
      </w:r>
    </w:p>
    <w:p w:rsidR="008F376C" w:rsidRDefault="008F376C" w:rsidP="008F376C">
      <w:pPr>
        <w:ind w:left="10620" w:firstLine="708"/>
        <w:jc w:val="both"/>
        <w:rPr>
          <w:lang w:val="uk-UA"/>
        </w:rPr>
      </w:pPr>
      <w:r>
        <w:rPr>
          <w:lang w:val="uk-UA"/>
        </w:rPr>
        <w:t>______________№_____</w:t>
      </w:r>
    </w:p>
    <w:p w:rsidR="008F376C" w:rsidRDefault="008F376C" w:rsidP="008F376C">
      <w:pPr>
        <w:jc w:val="both"/>
        <w:rPr>
          <w:lang w:val="uk-UA"/>
        </w:rPr>
      </w:pPr>
    </w:p>
    <w:tbl>
      <w:tblPr>
        <w:tblW w:w="1789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1641"/>
        <w:gridCol w:w="1134"/>
        <w:gridCol w:w="1418"/>
        <w:gridCol w:w="11"/>
        <w:gridCol w:w="766"/>
        <w:gridCol w:w="640"/>
        <w:gridCol w:w="567"/>
        <w:gridCol w:w="190"/>
        <w:gridCol w:w="792"/>
        <w:gridCol w:w="604"/>
        <w:gridCol w:w="682"/>
        <w:gridCol w:w="942"/>
        <w:gridCol w:w="345"/>
        <w:gridCol w:w="1831"/>
        <w:gridCol w:w="47"/>
        <w:gridCol w:w="945"/>
        <w:gridCol w:w="176"/>
        <w:gridCol w:w="249"/>
        <w:gridCol w:w="992"/>
        <w:gridCol w:w="453"/>
        <w:gridCol w:w="16"/>
        <w:gridCol w:w="806"/>
        <w:gridCol w:w="107"/>
        <w:gridCol w:w="16"/>
        <w:gridCol w:w="1059"/>
        <w:gridCol w:w="16"/>
        <w:gridCol w:w="950"/>
        <w:gridCol w:w="16"/>
      </w:tblGrid>
      <w:tr w:rsidR="008F376C" w:rsidRPr="005B173C" w:rsidTr="00D12CF2">
        <w:trPr>
          <w:trHeight w:val="40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7811E6">
              <w:rPr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444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F376C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Перелік житлових квартир та нежитлових приміщень комунальної власності м. Запоріжжя, які не вилучаються з господарського відання КП </w:t>
            </w:r>
            <w:r>
              <w:rPr>
                <w:sz w:val="28"/>
                <w:szCs w:val="28"/>
                <w:lang w:val="uk-UA"/>
              </w:rPr>
              <w:t xml:space="preserve">«Наше місто» Запорізької міської ради </w:t>
            </w:r>
            <w:r>
              <w:rPr>
                <w:sz w:val="28"/>
                <w:szCs w:val="28"/>
                <w:lang w:val="uk-UA" w:eastAsia="uk-UA"/>
              </w:rPr>
              <w:t xml:space="preserve">та передаються в обслуговування ОСББ </w:t>
            </w:r>
            <w:r w:rsidRPr="007811E6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8F376C" w:rsidRDefault="008F376C" w:rsidP="00D12CF2">
            <w:pPr>
              <w:jc w:val="center"/>
              <w:rPr>
                <w:sz w:val="16"/>
                <w:szCs w:val="28"/>
                <w:lang w:val="uk-UA" w:eastAsia="uk-UA"/>
              </w:rPr>
            </w:pPr>
          </w:p>
          <w:p w:rsidR="008F376C" w:rsidRPr="005D33E3" w:rsidRDefault="008F376C" w:rsidP="00D12CF2">
            <w:pPr>
              <w:jc w:val="center"/>
              <w:rPr>
                <w:sz w:val="16"/>
                <w:szCs w:val="28"/>
                <w:lang w:val="uk-UA" w:eastAsia="uk-UA"/>
              </w:rPr>
            </w:pPr>
          </w:p>
        </w:tc>
        <w:tc>
          <w:tcPr>
            <w:tcW w:w="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376C" w:rsidRPr="007811E6" w:rsidRDefault="008F376C" w:rsidP="00D12CF2">
            <w:pPr>
              <w:rPr>
                <w:sz w:val="28"/>
                <w:szCs w:val="28"/>
                <w:lang w:val="uk-UA" w:eastAsia="uk-UA"/>
              </w:rPr>
            </w:pPr>
            <w:r w:rsidRPr="007811E6">
              <w:rPr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376C" w:rsidRPr="007811E6" w:rsidRDefault="008F376C" w:rsidP="00D12CF2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  <w:r w:rsidRPr="007811E6">
              <w:rPr>
                <w:rFonts w:ascii="Arial" w:hAnsi="Arial" w:cs="Arial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376C" w:rsidRPr="007811E6" w:rsidRDefault="008F376C" w:rsidP="00D12CF2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  <w:r w:rsidRPr="007811E6">
              <w:rPr>
                <w:rFonts w:ascii="Arial" w:hAnsi="Arial" w:cs="Arial"/>
                <w:sz w:val="20"/>
                <w:szCs w:val="20"/>
                <w:lang w:val="uk-UA" w:eastAsia="uk-UA"/>
              </w:rPr>
              <w:t> </w:t>
            </w:r>
          </w:p>
        </w:tc>
      </w:tr>
      <w:tr w:rsidR="008F376C" w:rsidRPr="007811E6" w:rsidTr="00D12CF2">
        <w:trPr>
          <w:gridAfter w:val="6"/>
          <w:wAfter w:w="2164" w:type="dxa"/>
          <w:trHeight w:val="37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№ п/</w:t>
            </w:r>
            <w:proofErr w:type="spellStart"/>
            <w:r w:rsidRPr="007811E6">
              <w:rPr>
                <w:sz w:val="20"/>
                <w:szCs w:val="20"/>
                <w:lang w:val="uk-UA" w:eastAsia="uk-UA"/>
              </w:rPr>
              <w:t>п</w:t>
            </w:r>
            <w:proofErr w:type="spellEnd"/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Адреса будинку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агальна площа квартир в будинк</w:t>
            </w:r>
            <w:r>
              <w:rPr>
                <w:sz w:val="20"/>
                <w:szCs w:val="20"/>
                <w:lang w:val="uk-UA" w:eastAsia="uk-UA"/>
              </w:rPr>
              <w:t>у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 xml:space="preserve">Вартість будинку для передачі ОСББ (без квартир та нежитлових приміщень комунальної власності </w:t>
            </w:r>
            <w:r>
              <w:rPr>
                <w:sz w:val="20"/>
                <w:szCs w:val="20"/>
                <w:lang w:val="uk-UA" w:eastAsia="uk-UA"/>
              </w:rPr>
              <w:t xml:space="preserve">                  </w:t>
            </w:r>
            <w:r w:rsidRPr="007811E6">
              <w:rPr>
                <w:sz w:val="20"/>
                <w:szCs w:val="20"/>
                <w:lang w:val="uk-UA" w:eastAsia="uk-UA"/>
              </w:rPr>
              <w:t>м. Запоріжжя)</w:t>
            </w:r>
            <w:r>
              <w:rPr>
                <w:sz w:val="20"/>
                <w:szCs w:val="20"/>
                <w:lang w:val="uk-UA" w:eastAsia="uk-UA"/>
              </w:rPr>
              <w:t xml:space="preserve"> станом на 01.09.2020</w:t>
            </w:r>
          </w:p>
        </w:tc>
        <w:tc>
          <w:tcPr>
            <w:tcW w:w="96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Інформація по об’єктам комунальної власності м. Запоріжжя, що не вилучаються з господарського відання                   КП </w:t>
            </w:r>
            <w:r w:rsidRPr="004D2461">
              <w:rPr>
                <w:sz w:val="20"/>
                <w:szCs w:val="20"/>
                <w:lang w:val="uk-UA" w:eastAsia="uk-UA"/>
              </w:rPr>
              <w:t>«Наше місто» Запорізької міської ради</w:t>
            </w:r>
          </w:p>
        </w:tc>
      </w:tr>
      <w:tr w:rsidR="008F376C" w:rsidRPr="007811E6" w:rsidTr="00D12CF2">
        <w:trPr>
          <w:gridAfter w:val="6"/>
          <w:wAfter w:w="2164" w:type="dxa"/>
          <w:trHeight w:val="15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6C" w:rsidRPr="007811E6" w:rsidRDefault="008F376C" w:rsidP="00D12CF2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6C" w:rsidRPr="007811E6" w:rsidRDefault="008F376C" w:rsidP="00D12CF2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6C" w:rsidRPr="007811E6" w:rsidRDefault="008F376C" w:rsidP="00D12CF2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76C" w:rsidRPr="007811E6" w:rsidRDefault="008F376C" w:rsidP="00D12CF2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Квартири комунальної власності                            </w:t>
            </w:r>
            <w:r w:rsidRPr="007811E6">
              <w:rPr>
                <w:sz w:val="20"/>
                <w:szCs w:val="20"/>
                <w:lang w:val="uk-UA" w:eastAsia="uk-UA"/>
              </w:rPr>
              <w:t xml:space="preserve">м. Запоріжжя </w:t>
            </w:r>
            <w:r>
              <w:rPr>
                <w:sz w:val="20"/>
                <w:szCs w:val="20"/>
                <w:lang w:val="uk-UA" w:eastAsia="uk-UA"/>
              </w:rPr>
              <w:t xml:space="preserve">станом </w:t>
            </w:r>
            <w:r w:rsidRPr="007811E6">
              <w:rPr>
                <w:sz w:val="20"/>
                <w:szCs w:val="20"/>
                <w:lang w:val="uk-UA" w:eastAsia="uk-UA"/>
              </w:rPr>
              <w:t>на 01.</w:t>
            </w:r>
            <w:r>
              <w:rPr>
                <w:sz w:val="20"/>
                <w:szCs w:val="20"/>
                <w:lang w:val="uk-UA" w:eastAsia="uk-UA"/>
              </w:rPr>
              <w:t>09</w:t>
            </w:r>
            <w:r w:rsidRPr="007811E6">
              <w:rPr>
                <w:sz w:val="20"/>
                <w:szCs w:val="20"/>
                <w:lang w:val="uk-UA" w:eastAsia="uk-UA"/>
              </w:rPr>
              <w:t>.20</w:t>
            </w:r>
            <w:r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5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Нежитлові п</w:t>
            </w:r>
            <w:r>
              <w:rPr>
                <w:sz w:val="20"/>
                <w:szCs w:val="20"/>
                <w:lang w:val="uk-UA" w:eastAsia="uk-UA"/>
              </w:rPr>
              <w:t xml:space="preserve">риміщення комунальної власності                                    </w:t>
            </w:r>
            <w:r w:rsidRPr="007811E6">
              <w:rPr>
                <w:sz w:val="20"/>
                <w:szCs w:val="20"/>
                <w:lang w:val="uk-UA" w:eastAsia="uk-UA"/>
              </w:rPr>
              <w:t>м. Запоріжжя станом на 01.</w:t>
            </w:r>
            <w:r>
              <w:rPr>
                <w:sz w:val="20"/>
                <w:szCs w:val="20"/>
                <w:lang w:val="uk-UA" w:eastAsia="uk-UA"/>
              </w:rPr>
              <w:t>09</w:t>
            </w:r>
            <w:r w:rsidRPr="007811E6">
              <w:rPr>
                <w:sz w:val="20"/>
                <w:szCs w:val="20"/>
                <w:lang w:val="uk-UA" w:eastAsia="uk-UA"/>
              </w:rPr>
              <w:t>.20</w:t>
            </w:r>
            <w:r>
              <w:rPr>
                <w:sz w:val="20"/>
                <w:szCs w:val="20"/>
                <w:lang w:val="uk-UA" w:eastAsia="uk-UA"/>
              </w:rPr>
              <w:t>20</w:t>
            </w:r>
          </w:p>
        </w:tc>
      </w:tr>
      <w:tr w:rsidR="008F376C" w:rsidRPr="007811E6" w:rsidTr="00D12CF2">
        <w:trPr>
          <w:gridAfter w:val="6"/>
          <w:wAfter w:w="2164" w:type="dxa"/>
          <w:trHeight w:val="76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6C" w:rsidRPr="007811E6" w:rsidRDefault="008F376C" w:rsidP="00D12CF2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6C" w:rsidRPr="007811E6" w:rsidRDefault="008F376C" w:rsidP="00D12CF2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6C" w:rsidRPr="007811E6" w:rsidRDefault="008F376C" w:rsidP="00D12CF2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Б</w:t>
            </w:r>
            <w:r w:rsidRPr="007811E6">
              <w:rPr>
                <w:sz w:val="20"/>
                <w:szCs w:val="20"/>
                <w:lang w:val="uk-UA" w:eastAsia="uk-UA"/>
              </w:rPr>
              <w:t>алансова вартість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алишкова вартість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№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агальна площа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Б</w:t>
            </w:r>
            <w:r w:rsidRPr="007811E6">
              <w:rPr>
                <w:sz w:val="20"/>
                <w:szCs w:val="20"/>
                <w:lang w:val="uk-UA" w:eastAsia="uk-UA"/>
              </w:rPr>
              <w:t>алансова вартість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алишкова вартість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Н</w:t>
            </w:r>
            <w:r w:rsidRPr="007811E6">
              <w:rPr>
                <w:sz w:val="20"/>
                <w:szCs w:val="20"/>
                <w:lang w:val="uk-UA" w:eastAsia="uk-UA"/>
              </w:rPr>
              <w:t>азва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агальна площа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Б</w:t>
            </w:r>
            <w:r w:rsidRPr="007811E6">
              <w:rPr>
                <w:sz w:val="20"/>
                <w:szCs w:val="20"/>
                <w:lang w:val="uk-UA" w:eastAsia="uk-UA"/>
              </w:rPr>
              <w:t>алансова вартість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алишкова вартість</w:t>
            </w:r>
          </w:p>
        </w:tc>
      </w:tr>
      <w:tr w:rsidR="008F376C" w:rsidRPr="007811E6" w:rsidTr="00D12CF2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rFonts w:ascii="Arial" w:hAnsi="Arial" w:cs="Arial"/>
                <w:sz w:val="18"/>
                <w:szCs w:val="18"/>
                <w:lang w:val="uk-UA" w:eastAsia="uk-UA"/>
              </w:rPr>
            </w:pPr>
            <w:r>
              <w:rPr>
                <w:rFonts w:ascii="Arial" w:hAnsi="Arial" w:cs="Arial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rFonts w:ascii="Arial" w:hAnsi="Arial" w:cs="Arial"/>
                <w:sz w:val="18"/>
                <w:szCs w:val="18"/>
                <w:lang w:val="uk-UA" w:eastAsia="uk-UA"/>
              </w:rPr>
            </w:pPr>
            <w:r>
              <w:rPr>
                <w:rFonts w:ascii="Arial" w:hAnsi="Arial" w:cs="Arial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7811E6">
              <w:rPr>
                <w:sz w:val="18"/>
                <w:szCs w:val="18"/>
                <w:lang w:val="uk-UA" w:eastAsia="uk-UA"/>
              </w:rPr>
              <w:t>1</w:t>
            </w:r>
            <w:r>
              <w:rPr>
                <w:sz w:val="18"/>
                <w:szCs w:val="18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7811E6">
              <w:rPr>
                <w:sz w:val="18"/>
                <w:szCs w:val="18"/>
                <w:lang w:val="uk-UA" w:eastAsia="uk-UA"/>
              </w:rPr>
              <w:t>1</w:t>
            </w:r>
            <w:r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13</w:t>
            </w:r>
          </w:p>
        </w:tc>
      </w:tr>
      <w:tr w:rsidR="008F376C" w:rsidRPr="007811E6" w:rsidTr="00D12CF2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Центральний, 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8 775,19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71 585 098,01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39 336 467,57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Pr="007811E6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72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Pr="007811E6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66,97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Pr="007811E6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564 155,28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Pr="007811E6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310 006,81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4867A9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sz w:val="20"/>
                <w:szCs w:val="20"/>
                <w:lang w:val="uk-UA" w:eastAsia="uk-UA"/>
              </w:rPr>
              <w:t>неж.прим</w:t>
            </w:r>
            <w:proofErr w:type="spellEnd"/>
            <w:r>
              <w:rPr>
                <w:sz w:val="20"/>
                <w:szCs w:val="20"/>
                <w:lang w:val="uk-UA" w:eastAsia="uk-UA"/>
              </w:rPr>
              <w:t xml:space="preserve">. І </w:t>
            </w:r>
            <w:proofErr w:type="spellStart"/>
            <w:r>
              <w:rPr>
                <w:sz w:val="20"/>
                <w:szCs w:val="20"/>
                <w:lang w:val="uk-UA" w:eastAsia="uk-UA"/>
              </w:rPr>
              <w:t>пов</w:t>
            </w:r>
            <w:proofErr w:type="spellEnd"/>
            <w:r>
              <w:rPr>
                <w:sz w:val="20"/>
                <w:szCs w:val="20"/>
                <w:lang w:val="uk-UA" w:eastAsia="uk-UA"/>
              </w:rPr>
              <w:t>. № 133 (літ. А-1</w:t>
            </w:r>
            <w:r>
              <w:rPr>
                <w:sz w:val="20"/>
                <w:szCs w:val="20"/>
                <w:vertAlign w:val="superscript"/>
                <w:lang w:val="uk-UA" w:eastAsia="uk-UA"/>
              </w:rPr>
              <w:t>1</w:t>
            </w:r>
            <w:r>
              <w:rPr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40,30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248 063,15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132 137,25</w:t>
            </w:r>
          </w:p>
        </w:tc>
      </w:tr>
      <w:tr w:rsidR="008F376C" w:rsidRPr="007811E6" w:rsidTr="00D12CF2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82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58,90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496 173,60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272 650,46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4867A9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прим. </w:t>
            </w:r>
            <w:proofErr w:type="spellStart"/>
            <w:r>
              <w:rPr>
                <w:sz w:val="20"/>
                <w:szCs w:val="20"/>
                <w:lang w:val="uk-UA" w:eastAsia="uk-UA"/>
              </w:rPr>
              <w:t>перех</w:t>
            </w:r>
            <w:proofErr w:type="spellEnd"/>
            <w:r>
              <w:rPr>
                <w:sz w:val="20"/>
                <w:szCs w:val="20"/>
                <w:lang w:val="uk-UA" w:eastAsia="uk-UA"/>
              </w:rPr>
              <w:t xml:space="preserve">. </w:t>
            </w:r>
            <w:proofErr w:type="spellStart"/>
            <w:r>
              <w:rPr>
                <w:sz w:val="20"/>
                <w:szCs w:val="20"/>
                <w:lang w:val="uk-UA" w:eastAsia="uk-UA"/>
              </w:rPr>
              <w:t>пов</w:t>
            </w:r>
            <w:proofErr w:type="spellEnd"/>
            <w:r>
              <w:rPr>
                <w:sz w:val="20"/>
                <w:szCs w:val="20"/>
                <w:lang w:val="uk-UA" w:eastAsia="uk-UA"/>
              </w:rPr>
              <w:t xml:space="preserve">. (літ. А-13) </w:t>
            </w:r>
            <w:proofErr w:type="spellStart"/>
            <w:r>
              <w:rPr>
                <w:sz w:val="20"/>
                <w:szCs w:val="20"/>
                <w:lang w:val="uk-UA" w:eastAsia="uk-UA"/>
              </w:rPr>
              <w:t>кімн</w:t>
            </w:r>
            <w:proofErr w:type="spellEnd"/>
            <w:r>
              <w:rPr>
                <w:sz w:val="20"/>
                <w:szCs w:val="20"/>
                <w:lang w:val="uk-UA" w:eastAsia="uk-UA"/>
              </w:rPr>
              <w:t>. №№ 7, 24,25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25,90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158 247,18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85 283,55</w:t>
            </w:r>
          </w:p>
        </w:tc>
      </w:tr>
      <w:tr w:rsidR="008F376C" w:rsidRPr="007811E6" w:rsidTr="00D12CF2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87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73,97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623 123,28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342 410,09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4867A9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8F376C" w:rsidRPr="007811E6" w:rsidTr="00D12CF2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130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77,60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653 702,40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359 213,50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4867A9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8F376C" w:rsidRPr="007811E6" w:rsidTr="00D12CF2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6C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8 775,19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71 585 098,01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39 336 467,57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Pr="007811E6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277,44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Pr="007811E6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2 337 154,56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76C" w:rsidRPr="007811E6" w:rsidRDefault="008F376C" w:rsidP="00D12CF2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1 284 280,86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3027DF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66,20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406 310,33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76C" w:rsidRPr="007811E6" w:rsidRDefault="008F376C" w:rsidP="00D12CF2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217 420,80</w:t>
            </w:r>
          </w:p>
        </w:tc>
      </w:tr>
      <w:tr w:rsidR="008F376C" w:rsidRPr="007811E6" w:rsidTr="00D12CF2">
        <w:trPr>
          <w:gridAfter w:val="1"/>
          <w:wAfter w:w="16" w:type="dxa"/>
          <w:trHeight w:val="375"/>
        </w:trPr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A6178A" w:rsidRDefault="008F376C" w:rsidP="00D12CF2">
            <w:pPr>
              <w:rPr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45" w:type="dxa"/>
            <w:gridSpan w:val="2"/>
            <w:shd w:val="clear" w:color="auto" w:fill="auto"/>
            <w:vAlign w:val="bottom"/>
          </w:tcPr>
          <w:p w:rsidR="008F376C" w:rsidRPr="007811E6" w:rsidRDefault="008F376C" w:rsidP="00D12CF2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29" w:type="dxa"/>
            <w:gridSpan w:val="3"/>
            <w:shd w:val="clear" w:color="auto" w:fill="auto"/>
            <w:noWrap/>
            <w:vAlign w:val="bottom"/>
          </w:tcPr>
          <w:p w:rsidR="008F376C" w:rsidRPr="007811E6" w:rsidRDefault="008F376C" w:rsidP="00D12CF2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8F376C" w:rsidRPr="007811E6" w:rsidRDefault="008F376C" w:rsidP="00D12CF2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F376C" w:rsidRPr="007811E6" w:rsidRDefault="008F376C" w:rsidP="00D12CF2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</w:tbl>
    <w:p w:rsidR="008F376C" w:rsidRDefault="008F376C" w:rsidP="008F376C">
      <w:pPr>
        <w:spacing w:line="240" w:lineRule="exact"/>
        <w:ind w:left="-567"/>
        <w:jc w:val="both"/>
        <w:rPr>
          <w:sz w:val="28"/>
          <w:lang w:val="uk-UA"/>
        </w:rPr>
      </w:pPr>
      <w:r w:rsidRPr="00673DBD">
        <w:rPr>
          <w:sz w:val="28"/>
          <w:lang w:val="uk-UA"/>
        </w:rPr>
        <w:t>Директор</w:t>
      </w:r>
      <w:r>
        <w:rPr>
          <w:sz w:val="28"/>
          <w:lang w:val="uk-UA"/>
        </w:rPr>
        <w:t xml:space="preserve"> департаменту </w:t>
      </w:r>
    </w:p>
    <w:p w:rsidR="008F376C" w:rsidRDefault="008F376C" w:rsidP="008F376C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з управління житлово-комунальним</w:t>
      </w:r>
    </w:p>
    <w:p w:rsidR="008F376C" w:rsidRPr="00673DBD" w:rsidRDefault="008F376C" w:rsidP="008F376C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господарством Запорізької міської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С.Я.Польовий</w:t>
      </w:r>
    </w:p>
    <w:p w:rsidR="008F376C" w:rsidRDefault="008F376C" w:rsidP="008F376C">
      <w:pPr>
        <w:spacing w:line="240" w:lineRule="exact"/>
        <w:ind w:left="-567"/>
        <w:jc w:val="both"/>
        <w:rPr>
          <w:sz w:val="28"/>
          <w:lang w:val="uk-UA"/>
        </w:rPr>
      </w:pPr>
    </w:p>
    <w:p w:rsidR="00B61D82" w:rsidRDefault="00B61D82" w:rsidP="00B61D82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к</w:t>
      </w:r>
      <w:r w:rsidRPr="00673DBD">
        <w:rPr>
          <w:sz w:val="28"/>
          <w:lang w:val="uk-UA"/>
        </w:rPr>
        <w:t>еруюч</w:t>
      </w:r>
      <w:r>
        <w:rPr>
          <w:sz w:val="28"/>
          <w:lang w:val="uk-UA"/>
        </w:rPr>
        <w:t>ого</w:t>
      </w:r>
      <w:r w:rsidRPr="00673DBD">
        <w:rPr>
          <w:sz w:val="28"/>
          <w:lang w:val="uk-UA"/>
        </w:rPr>
        <w:t xml:space="preserve"> справами</w:t>
      </w:r>
      <w:r>
        <w:rPr>
          <w:sz w:val="28"/>
          <w:lang w:val="uk-UA"/>
        </w:rPr>
        <w:t xml:space="preserve"> </w:t>
      </w:r>
    </w:p>
    <w:p w:rsidR="00B61D82" w:rsidRDefault="00B61D82" w:rsidP="00B61D82">
      <w:pPr>
        <w:spacing w:line="240" w:lineRule="exact"/>
        <w:ind w:left="-567"/>
        <w:jc w:val="both"/>
        <w:rPr>
          <w:sz w:val="28"/>
          <w:lang w:val="uk-UA"/>
        </w:rPr>
      </w:pPr>
      <w:r w:rsidRPr="00673DBD">
        <w:rPr>
          <w:sz w:val="28"/>
          <w:lang w:val="uk-UA"/>
        </w:rPr>
        <w:t>виконкому ради</w:t>
      </w:r>
      <w:r>
        <w:rPr>
          <w:sz w:val="28"/>
          <w:lang w:val="uk-UA"/>
        </w:rPr>
        <w:t xml:space="preserve"> - начальник відділу </w:t>
      </w:r>
    </w:p>
    <w:p w:rsidR="00B61D82" w:rsidRDefault="00B61D82" w:rsidP="00B61D82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організаційної та кадрової роботи</w:t>
      </w:r>
    </w:p>
    <w:p w:rsidR="000B7C5D" w:rsidRPr="008F376C" w:rsidRDefault="005B173C" w:rsidP="00B61D82">
      <w:pPr>
        <w:spacing w:line="240" w:lineRule="exact"/>
        <w:ind w:left="-567"/>
        <w:jc w:val="both"/>
        <w:rPr>
          <w:lang w:val="uk-UA"/>
        </w:rPr>
      </w:pPr>
      <w:r>
        <w:rPr>
          <w:sz w:val="28"/>
          <w:lang w:val="uk-UA"/>
        </w:rPr>
        <w:t>виконкому ради</w:t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bookmarkStart w:id="0" w:name="_GoBack"/>
      <w:bookmarkEnd w:id="0"/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</w:r>
      <w:r w:rsidR="00B61D82">
        <w:rPr>
          <w:sz w:val="28"/>
          <w:lang w:val="uk-UA"/>
        </w:rPr>
        <w:tab/>
        <w:t>О.В.Савенко</w:t>
      </w:r>
    </w:p>
    <w:sectPr w:rsidR="000B7C5D" w:rsidRPr="008F376C" w:rsidSect="00B61D82">
      <w:pgSz w:w="16838" w:h="11906" w:orient="landscape"/>
      <w:pgMar w:top="1560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42F56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9AB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57FD2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119EC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4F07C7"/>
    <w:rsid w:val="00513AD8"/>
    <w:rsid w:val="00531545"/>
    <w:rsid w:val="00532E3A"/>
    <w:rsid w:val="00543900"/>
    <w:rsid w:val="00545870"/>
    <w:rsid w:val="0055445F"/>
    <w:rsid w:val="00565207"/>
    <w:rsid w:val="005675A5"/>
    <w:rsid w:val="00570AF6"/>
    <w:rsid w:val="00583861"/>
    <w:rsid w:val="005911C0"/>
    <w:rsid w:val="00591330"/>
    <w:rsid w:val="00596BF3"/>
    <w:rsid w:val="005B173C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91E19"/>
    <w:rsid w:val="006A3F23"/>
    <w:rsid w:val="006D1AA9"/>
    <w:rsid w:val="006E2798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86399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397F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76C"/>
    <w:rsid w:val="008F4925"/>
    <w:rsid w:val="009100D1"/>
    <w:rsid w:val="0091206B"/>
    <w:rsid w:val="00934B8A"/>
    <w:rsid w:val="009376B4"/>
    <w:rsid w:val="00940385"/>
    <w:rsid w:val="00947E3D"/>
    <w:rsid w:val="00951C77"/>
    <w:rsid w:val="00980F29"/>
    <w:rsid w:val="00982B72"/>
    <w:rsid w:val="0098494A"/>
    <w:rsid w:val="009B579E"/>
    <w:rsid w:val="009D184F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864B7"/>
    <w:rsid w:val="00A9675E"/>
    <w:rsid w:val="00AC0D42"/>
    <w:rsid w:val="00AD3E27"/>
    <w:rsid w:val="00B0027B"/>
    <w:rsid w:val="00B17C79"/>
    <w:rsid w:val="00B2428F"/>
    <w:rsid w:val="00B57962"/>
    <w:rsid w:val="00B60633"/>
    <w:rsid w:val="00B61D82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8779F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292D"/>
    <w:rsid w:val="00F43B17"/>
    <w:rsid w:val="00F45333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2E87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rPr>
      <w:rFonts w:ascii="Tahoma" w:eastAsiaTheme="minorHAnsi" w:hAnsi="Tahoma" w:cs="Tahoma"/>
      <w:sz w:val="16"/>
      <w:szCs w:val="16"/>
      <w:lang w:val="uk-UA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68B6B-0DE2-469C-A88F-8B1CD209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108</cp:revision>
  <cp:lastPrinted>2020-09-24T06:49:00Z</cp:lastPrinted>
  <dcterms:created xsi:type="dcterms:W3CDTF">2016-10-14T10:33:00Z</dcterms:created>
  <dcterms:modified xsi:type="dcterms:W3CDTF">2020-10-22T06:44:00Z</dcterms:modified>
</cp:coreProperties>
</file>